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BF" w:rsidRPr="007E28BF" w:rsidRDefault="002237A0" w:rsidP="007E28BF">
      <w:pPr>
        <w:pStyle w:val="Nessunaspaziatura"/>
        <w:jc w:val="center"/>
        <w:rPr>
          <w:rFonts w:ascii="Times New Roman" w:hAnsi="Times New Roman" w:cs="Times New Roman"/>
          <w:b/>
          <w:sz w:val="24"/>
        </w:rPr>
      </w:pPr>
      <w:r>
        <w:rPr>
          <w:rFonts w:ascii="Times New Roman" w:hAnsi="Times New Roman" w:cs="Times New Roman"/>
          <w:b/>
          <w:sz w:val="24"/>
        </w:rPr>
        <w:t>MAPEI PER TUTTE LE SUPERFICI SPORTIVE</w:t>
      </w:r>
    </w:p>
    <w:p w:rsidR="007E28BF" w:rsidRPr="00EC4180" w:rsidRDefault="007E28BF" w:rsidP="007E28BF">
      <w:pPr>
        <w:pStyle w:val="Nessunaspaziatura"/>
        <w:rPr>
          <w:rFonts w:ascii="Times New Roman" w:hAnsi="Times New Roman" w:cs="Times New Roman"/>
          <w:sz w:val="20"/>
        </w:rPr>
      </w:pPr>
    </w:p>
    <w:p w:rsidR="007E28BF" w:rsidRDefault="007E28BF" w:rsidP="007E28BF">
      <w:pPr>
        <w:pStyle w:val="Nessunaspaziatura"/>
        <w:rPr>
          <w:rFonts w:ascii="Times New Roman" w:hAnsi="Times New Roman" w:cs="Times New Roman"/>
          <w:b/>
        </w:rPr>
      </w:pPr>
      <w:r w:rsidRPr="002237A0">
        <w:rPr>
          <w:rFonts w:ascii="Times New Roman" w:hAnsi="Times New Roman" w:cs="Times New Roman"/>
          <w:b/>
        </w:rPr>
        <w:t xml:space="preserve">Dal 7 al 10 </w:t>
      </w:r>
      <w:r w:rsidR="00F62464">
        <w:rPr>
          <w:rFonts w:ascii="Times New Roman" w:hAnsi="Times New Roman" w:cs="Times New Roman"/>
          <w:b/>
        </w:rPr>
        <w:t>novembre</w:t>
      </w:r>
      <w:r w:rsidR="002237A0" w:rsidRPr="002237A0">
        <w:rPr>
          <w:rFonts w:ascii="Times New Roman" w:hAnsi="Times New Roman" w:cs="Times New Roman"/>
          <w:b/>
        </w:rPr>
        <w:t xml:space="preserve"> a Colonia</w:t>
      </w:r>
      <w:r w:rsidRPr="002237A0">
        <w:rPr>
          <w:rFonts w:ascii="Times New Roman" w:hAnsi="Times New Roman" w:cs="Times New Roman"/>
          <w:b/>
        </w:rPr>
        <w:t xml:space="preserve">, Mapei partecipa all’FSB, la fiera </w:t>
      </w:r>
      <w:r w:rsidR="00CD5E57">
        <w:rPr>
          <w:rFonts w:ascii="Times New Roman" w:hAnsi="Times New Roman" w:cs="Times New Roman"/>
          <w:b/>
        </w:rPr>
        <w:t xml:space="preserve">di riferimento internazionale per </w:t>
      </w:r>
      <w:r w:rsidRPr="002237A0">
        <w:rPr>
          <w:rFonts w:ascii="Times New Roman" w:hAnsi="Times New Roman" w:cs="Times New Roman"/>
          <w:b/>
        </w:rPr>
        <w:t xml:space="preserve">l’impiantistica sportiva. </w:t>
      </w:r>
    </w:p>
    <w:p w:rsidR="002237A0" w:rsidRPr="002237A0" w:rsidRDefault="002237A0" w:rsidP="007E28BF">
      <w:pPr>
        <w:pStyle w:val="Nessunaspaziatura"/>
        <w:rPr>
          <w:rFonts w:ascii="Times New Roman" w:hAnsi="Times New Roman" w:cs="Times New Roman"/>
          <w:b/>
        </w:rPr>
      </w:pPr>
    </w:p>
    <w:p w:rsidR="002237A0" w:rsidRPr="007E28BF" w:rsidRDefault="002237A0" w:rsidP="002237A0">
      <w:pPr>
        <w:pStyle w:val="Nessunaspaziatura"/>
        <w:rPr>
          <w:rFonts w:ascii="Times New Roman" w:hAnsi="Times New Roman" w:cs="Times New Roman"/>
        </w:rPr>
      </w:pPr>
      <w:r w:rsidRPr="007E28BF">
        <w:rPr>
          <w:rFonts w:ascii="Times New Roman" w:hAnsi="Times New Roman" w:cs="Times New Roman"/>
        </w:rPr>
        <w:t>Fin dagli anni ’50 Mapei ha contribuito con i suoi prodotti e le sue tecnologie alla realizzazione di impianti sportivi indoor e outdoor in tutto il mondo. Da allora Mapei ha maturato una grande esperienza e ha sviluppato tecnologie e soluzioni per tutte le superfici sportive, sia nuove che esistenti</w:t>
      </w:r>
      <w:r w:rsidR="00C227EC">
        <w:rPr>
          <w:rFonts w:ascii="Times New Roman" w:hAnsi="Times New Roman" w:cs="Times New Roman"/>
        </w:rPr>
        <w:t xml:space="preserve">, diventando </w:t>
      </w:r>
      <w:r w:rsidR="00C227EC" w:rsidRPr="00C227EC">
        <w:rPr>
          <w:rFonts w:ascii="Times New Roman" w:hAnsi="Times New Roman" w:cs="Times New Roman"/>
        </w:rPr>
        <w:t>un riferimento per architetti, progettisti e tecnici</w:t>
      </w:r>
      <w:r w:rsidRPr="007E28BF">
        <w:rPr>
          <w:rFonts w:ascii="Times New Roman" w:hAnsi="Times New Roman" w:cs="Times New Roman"/>
        </w:rPr>
        <w:t xml:space="preserve">. </w:t>
      </w:r>
    </w:p>
    <w:p w:rsidR="002237A0" w:rsidRPr="007E28BF" w:rsidRDefault="002237A0" w:rsidP="002237A0">
      <w:pPr>
        <w:pStyle w:val="Nessunaspaziatura"/>
        <w:rPr>
          <w:rFonts w:ascii="Times New Roman" w:hAnsi="Times New Roman" w:cs="Times New Roman"/>
        </w:rPr>
      </w:pPr>
      <w:r w:rsidRPr="007E28BF">
        <w:rPr>
          <w:rFonts w:ascii="Times New Roman" w:hAnsi="Times New Roman" w:cs="Times New Roman"/>
        </w:rPr>
        <w:t xml:space="preserve">La divisione </w:t>
      </w:r>
      <w:r w:rsidRPr="00AD72B1">
        <w:rPr>
          <w:rFonts w:ascii="Times New Roman" w:hAnsi="Times New Roman" w:cs="Times New Roman"/>
          <w:b/>
        </w:rPr>
        <w:t>Resilienti</w:t>
      </w:r>
      <w:r w:rsidR="00DA0220">
        <w:rPr>
          <w:rFonts w:ascii="Times New Roman" w:hAnsi="Times New Roman" w:cs="Times New Roman"/>
          <w:b/>
        </w:rPr>
        <w:t xml:space="preserve"> e Pavimentazioni Sportive</w:t>
      </w:r>
      <w:r w:rsidRPr="00AD72B1">
        <w:rPr>
          <w:rFonts w:ascii="Times New Roman" w:hAnsi="Times New Roman" w:cs="Times New Roman"/>
          <w:b/>
        </w:rPr>
        <w:t xml:space="preserve"> – Sports System Technology di Mapei</w:t>
      </w:r>
      <w:r w:rsidRPr="007E28BF">
        <w:rPr>
          <w:rFonts w:ascii="Times New Roman" w:hAnsi="Times New Roman" w:cs="Times New Roman"/>
        </w:rPr>
        <w:t xml:space="preserve"> interviene sia nella progettazione, che nel recupero e mantenimento delle pavimentazioni sportive e degli impianti fornendo assistenza per la valutazione dell’intervento da eseguire e suggerendo i migliori sistemi per la realizzazione di impianti sportivi performanti e certificati secondo i più elevati standard.</w:t>
      </w:r>
    </w:p>
    <w:p w:rsidR="002237A0" w:rsidRPr="007E28BF" w:rsidRDefault="002237A0" w:rsidP="007E28BF">
      <w:pPr>
        <w:pStyle w:val="Nessunaspaziatura"/>
        <w:rPr>
          <w:rFonts w:ascii="Times New Roman" w:hAnsi="Times New Roman" w:cs="Times New Roman"/>
        </w:rPr>
      </w:pPr>
    </w:p>
    <w:p w:rsidR="007E28BF" w:rsidRPr="007E28BF" w:rsidRDefault="003437CE" w:rsidP="007E28BF">
      <w:pPr>
        <w:pStyle w:val="Nessunaspaziatura"/>
        <w:rPr>
          <w:rFonts w:ascii="Times New Roman" w:hAnsi="Times New Roman" w:cs="Times New Roman"/>
        </w:rPr>
      </w:pPr>
      <w:r>
        <w:rPr>
          <w:rFonts w:ascii="Times New Roman" w:hAnsi="Times New Roman" w:cs="Times New Roman"/>
        </w:rPr>
        <w:t>All’FSB, l</w:t>
      </w:r>
      <w:r w:rsidR="007E28BF" w:rsidRPr="007E28BF">
        <w:rPr>
          <w:rFonts w:ascii="Times New Roman" w:hAnsi="Times New Roman" w:cs="Times New Roman"/>
        </w:rPr>
        <w:t>o stand Mapei</w:t>
      </w:r>
      <w:r w:rsidR="007E28BF">
        <w:rPr>
          <w:rFonts w:ascii="Times New Roman" w:hAnsi="Times New Roman" w:cs="Times New Roman"/>
        </w:rPr>
        <w:t xml:space="preserve"> (</w:t>
      </w:r>
      <w:r w:rsidR="007E28BF" w:rsidRPr="007E28BF">
        <w:rPr>
          <w:rFonts w:ascii="Times New Roman" w:hAnsi="Times New Roman" w:cs="Times New Roman"/>
          <w:b/>
        </w:rPr>
        <w:t>Hall 10.2, Stand G-006</w:t>
      </w:r>
      <w:r w:rsidR="007E28BF">
        <w:rPr>
          <w:rFonts w:ascii="Times New Roman" w:hAnsi="Times New Roman" w:cs="Times New Roman"/>
        </w:rPr>
        <w:t>)</w:t>
      </w:r>
      <w:r w:rsidR="007E28BF" w:rsidRPr="007E28BF">
        <w:rPr>
          <w:rFonts w:ascii="Times New Roman" w:hAnsi="Times New Roman" w:cs="Times New Roman"/>
        </w:rPr>
        <w:t xml:space="preserve"> è articolato in spazi ognuno dedicato ad una tecnologia, un sistema per il campo o l’impianto in cui viene inserito. Vengono presentati così i sistemi per i campi in erba e </w:t>
      </w:r>
      <w:r w:rsidR="007E28BF">
        <w:rPr>
          <w:rFonts w:ascii="Times New Roman" w:hAnsi="Times New Roman" w:cs="Times New Roman"/>
        </w:rPr>
        <w:t xml:space="preserve">i campi </w:t>
      </w:r>
      <w:r w:rsidR="007E28BF" w:rsidRPr="007E28BF">
        <w:rPr>
          <w:rFonts w:ascii="Times New Roman" w:hAnsi="Times New Roman" w:cs="Times New Roman"/>
        </w:rPr>
        <w:t xml:space="preserve">in resina, per  le superfici in legno, le piste di atletica in gomma, </w:t>
      </w:r>
      <w:r w:rsidR="007E28BF">
        <w:rPr>
          <w:rFonts w:ascii="Times New Roman" w:hAnsi="Times New Roman" w:cs="Times New Roman"/>
        </w:rPr>
        <w:t xml:space="preserve">gli </w:t>
      </w:r>
      <w:r w:rsidR="007E28BF" w:rsidRPr="007E28BF">
        <w:rPr>
          <w:rFonts w:ascii="Times New Roman" w:hAnsi="Times New Roman" w:cs="Times New Roman"/>
        </w:rPr>
        <w:t xml:space="preserve">stadi e </w:t>
      </w:r>
      <w:r w:rsidR="007E28BF">
        <w:rPr>
          <w:rFonts w:ascii="Times New Roman" w:hAnsi="Times New Roman" w:cs="Times New Roman"/>
        </w:rPr>
        <w:t xml:space="preserve">le </w:t>
      </w:r>
      <w:r w:rsidR="007E28BF" w:rsidRPr="007E28BF">
        <w:rPr>
          <w:rFonts w:ascii="Times New Roman" w:hAnsi="Times New Roman" w:cs="Times New Roman"/>
        </w:rPr>
        <w:t>tribune.</w:t>
      </w:r>
    </w:p>
    <w:p w:rsidR="007E28BF" w:rsidRPr="007E28BF" w:rsidRDefault="007E28BF" w:rsidP="007E28BF">
      <w:pPr>
        <w:pStyle w:val="Nessunaspaziatura"/>
        <w:rPr>
          <w:rFonts w:ascii="Times New Roman" w:hAnsi="Times New Roman" w:cs="Times New Roman"/>
        </w:rPr>
      </w:pPr>
    </w:p>
    <w:p w:rsidR="007E28BF" w:rsidRPr="007E28BF" w:rsidRDefault="007E28BF" w:rsidP="007E28BF">
      <w:pPr>
        <w:pStyle w:val="Nessunaspaziatura"/>
        <w:rPr>
          <w:rFonts w:ascii="Times New Roman" w:hAnsi="Times New Roman" w:cs="Times New Roman"/>
          <w:b/>
        </w:rPr>
      </w:pPr>
      <w:proofErr w:type="spellStart"/>
      <w:r w:rsidRPr="007E28BF">
        <w:rPr>
          <w:rFonts w:ascii="Times New Roman" w:hAnsi="Times New Roman" w:cs="Times New Roman"/>
          <w:b/>
        </w:rPr>
        <w:t>Mapesoil</w:t>
      </w:r>
      <w:proofErr w:type="spellEnd"/>
      <w:r w:rsidRPr="007E28BF">
        <w:rPr>
          <w:rFonts w:ascii="Times New Roman" w:hAnsi="Times New Roman" w:cs="Times New Roman"/>
          <w:b/>
        </w:rPr>
        <w:t>, il sistema per la realizzazione di campi a drenaggio orizzontale</w:t>
      </w:r>
    </w:p>
    <w:p w:rsidR="007E28BF" w:rsidRPr="007E28BF" w:rsidRDefault="007E28BF" w:rsidP="007E28BF">
      <w:pPr>
        <w:pStyle w:val="Nessunaspaziatura"/>
        <w:rPr>
          <w:rFonts w:ascii="Times New Roman" w:hAnsi="Times New Roman" w:cs="Times New Roman"/>
        </w:rPr>
      </w:pPr>
      <w:r w:rsidRPr="007E28BF">
        <w:rPr>
          <w:rFonts w:ascii="Times New Roman" w:hAnsi="Times New Roman" w:cs="Times New Roman"/>
        </w:rPr>
        <w:t xml:space="preserve">Il sistema </w:t>
      </w:r>
      <w:r w:rsidR="00ED44FA">
        <w:rPr>
          <w:rFonts w:ascii="Times New Roman" w:hAnsi="Times New Roman" w:cs="Times New Roman"/>
        </w:rPr>
        <w:t xml:space="preserve">MAPESOIL di </w:t>
      </w:r>
      <w:r w:rsidRPr="007E28BF">
        <w:rPr>
          <w:rFonts w:ascii="Times New Roman" w:hAnsi="Times New Roman" w:cs="Times New Roman"/>
        </w:rPr>
        <w:t xml:space="preserve">Mapei permette </w:t>
      </w:r>
      <w:r w:rsidR="00ED44FA">
        <w:rPr>
          <w:rFonts w:ascii="Times New Roman" w:hAnsi="Times New Roman" w:cs="Times New Roman"/>
        </w:rPr>
        <w:t xml:space="preserve">di realizzare superfici sportive a </w:t>
      </w:r>
      <w:r w:rsidRPr="007E28BF">
        <w:rPr>
          <w:rFonts w:ascii="Times New Roman" w:hAnsi="Times New Roman" w:cs="Times New Roman"/>
        </w:rPr>
        <w:t xml:space="preserve">drenaggio diffuso senza l’utilizzo di tubazioni. L’allontanamento dell’acqua dal campo è reso possibile grazie al massetto drenante MAPESOIL VD, posto immediatamente al di sotto del substrato sabbioso della zolla. Il massetto ha una capacità drenante superiore rispetto alla media dei sistemi tradizionali e la sua posizione, più vicina alla superficie, permette un allontanamento dell’acqua più rapido. Il sistema </w:t>
      </w:r>
      <w:r w:rsidR="00ED44FA">
        <w:rPr>
          <w:rFonts w:ascii="Times New Roman" w:hAnsi="Times New Roman" w:cs="Times New Roman"/>
        </w:rPr>
        <w:t>è idoneo per l’applicazione</w:t>
      </w:r>
      <w:r w:rsidRPr="007E28BF">
        <w:rPr>
          <w:rFonts w:ascii="Times New Roman" w:hAnsi="Times New Roman" w:cs="Times New Roman"/>
        </w:rPr>
        <w:t xml:space="preserve"> nei campi destinati al gioco del calcio, golf, baseball, hockey</w:t>
      </w:r>
      <w:r w:rsidR="00ED44FA">
        <w:rPr>
          <w:rFonts w:ascii="Times New Roman" w:hAnsi="Times New Roman" w:cs="Times New Roman"/>
        </w:rPr>
        <w:t xml:space="preserve"> e</w:t>
      </w:r>
      <w:r w:rsidRPr="007E28BF">
        <w:rPr>
          <w:rFonts w:ascii="Times New Roman" w:hAnsi="Times New Roman" w:cs="Times New Roman"/>
        </w:rPr>
        <w:t xml:space="preserve"> rugby solo per citarne alcuni.</w:t>
      </w:r>
    </w:p>
    <w:p w:rsidR="007E28BF" w:rsidRPr="007E28BF" w:rsidRDefault="007E28BF" w:rsidP="007E28BF">
      <w:pPr>
        <w:pStyle w:val="Nessunaspaziatura"/>
        <w:rPr>
          <w:rFonts w:ascii="Times New Roman" w:hAnsi="Times New Roman" w:cs="Times New Roman"/>
        </w:rPr>
      </w:pPr>
    </w:p>
    <w:p w:rsidR="007E28BF" w:rsidRPr="007E28BF" w:rsidRDefault="007E28BF" w:rsidP="007E28BF">
      <w:pPr>
        <w:pStyle w:val="Nessunaspaziatura"/>
        <w:rPr>
          <w:rFonts w:ascii="Times New Roman" w:hAnsi="Times New Roman" w:cs="Times New Roman"/>
          <w:b/>
        </w:rPr>
      </w:pPr>
      <w:proofErr w:type="spellStart"/>
      <w:r w:rsidRPr="007E28BF">
        <w:rPr>
          <w:rFonts w:ascii="Times New Roman" w:hAnsi="Times New Roman" w:cs="Times New Roman"/>
          <w:b/>
        </w:rPr>
        <w:t>Ultrabond</w:t>
      </w:r>
      <w:proofErr w:type="spellEnd"/>
      <w:r w:rsidRPr="007E28BF">
        <w:rPr>
          <w:rFonts w:ascii="Times New Roman" w:hAnsi="Times New Roman" w:cs="Times New Roman"/>
          <w:b/>
        </w:rPr>
        <w:t xml:space="preserve"> Turf, </w:t>
      </w:r>
      <w:r w:rsidR="00161194">
        <w:rPr>
          <w:rFonts w:ascii="Times New Roman" w:hAnsi="Times New Roman" w:cs="Times New Roman"/>
          <w:b/>
        </w:rPr>
        <w:t xml:space="preserve">gli </w:t>
      </w:r>
      <w:r w:rsidRPr="007E28BF">
        <w:rPr>
          <w:rFonts w:ascii="Times New Roman" w:hAnsi="Times New Roman" w:cs="Times New Roman"/>
          <w:b/>
        </w:rPr>
        <w:t>adesiv</w:t>
      </w:r>
      <w:r w:rsidR="00161194">
        <w:rPr>
          <w:rFonts w:ascii="Times New Roman" w:hAnsi="Times New Roman" w:cs="Times New Roman"/>
          <w:b/>
        </w:rPr>
        <w:t>i</w:t>
      </w:r>
      <w:r w:rsidRPr="007E28BF">
        <w:rPr>
          <w:rFonts w:ascii="Times New Roman" w:hAnsi="Times New Roman" w:cs="Times New Roman"/>
          <w:b/>
        </w:rPr>
        <w:t xml:space="preserve"> per la posa di manti in erba </w:t>
      </w:r>
      <w:r w:rsidR="00DA0220">
        <w:rPr>
          <w:rFonts w:ascii="Times New Roman" w:hAnsi="Times New Roman" w:cs="Times New Roman"/>
          <w:b/>
        </w:rPr>
        <w:t xml:space="preserve">sintetica </w:t>
      </w:r>
      <w:r w:rsidR="00161194">
        <w:rPr>
          <w:rFonts w:ascii="Times New Roman" w:hAnsi="Times New Roman" w:cs="Times New Roman"/>
          <w:b/>
        </w:rPr>
        <w:t>disponibili in tutto il mondo</w:t>
      </w:r>
    </w:p>
    <w:p w:rsidR="007E28BF" w:rsidRPr="007E28BF" w:rsidRDefault="007E28BF" w:rsidP="000963C9">
      <w:pPr>
        <w:pStyle w:val="Nessunaspaziatura"/>
        <w:rPr>
          <w:rFonts w:ascii="Times New Roman" w:hAnsi="Times New Roman" w:cs="Times New Roman"/>
        </w:rPr>
      </w:pPr>
      <w:r w:rsidRPr="007E28BF">
        <w:rPr>
          <w:rFonts w:ascii="Times New Roman" w:hAnsi="Times New Roman" w:cs="Times New Roman"/>
        </w:rPr>
        <w:t>La famiglia di adesivi poliuretanici ULTRABOND TURF permette la posa di manti in erba sintetica in campi da calcio</w:t>
      </w:r>
      <w:r w:rsidR="000963C9">
        <w:rPr>
          <w:rFonts w:ascii="Times New Roman" w:hAnsi="Times New Roman" w:cs="Times New Roman"/>
        </w:rPr>
        <w:t>,</w:t>
      </w:r>
      <w:r w:rsidRPr="007E28BF">
        <w:rPr>
          <w:rFonts w:ascii="Times New Roman" w:hAnsi="Times New Roman" w:cs="Times New Roman"/>
        </w:rPr>
        <w:t xml:space="preserve"> secondo gli standard FIFA</w:t>
      </w:r>
      <w:r w:rsidR="000963C9">
        <w:rPr>
          <w:rFonts w:ascii="Times New Roman" w:hAnsi="Times New Roman" w:cs="Times New Roman"/>
        </w:rPr>
        <w:t>, da golf e molti altri</w:t>
      </w:r>
      <w:r w:rsidRPr="007E28BF">
        <w:rPr>
          <w:rFonts w:ascii="Times New Roman" w:hAnsi="Times New Roman" w:cs="Times New Roman"/>
        </w:rPr>
        <w:t>.</w:t>
      </w:r>
      <w:r w:rsidR="000963C9">
        <w:rPr>
          <w:rFonts w:ascii="Times New Roman" w:hAnsi="Times New Roman" w:cs="Times New Roman"/>
        </w:rPr>
        <w:t xml:space="preserve"> </w:t>
      </w:r>
    </w:p>
    <w:p w:rsidR="000963C9" w:rsidRDefault="000963C9" w:rsidP="007E28BF">
      <w:pPr>
        <w:pStyle w:val="Nessunaspaziatura"/>
        <w:rPr>
          <w:rFonts w:ascii="Times New Roman" w:hAnsi="Times New Roman" w:cs="Times New Roman"/>
        </w:rPr>
      </w:pPr>
      <w:r>
        <w:rPr>
          <w:rFonts w:ascii="Times New Roman" w:hAnsi="Times New Roman" w:cs="Times New Roman"/>
        </w:rPr>
        <w:t>S</w:t>
      </w:r>
      <w:r w:rsidR="007E28BF" w:rsidRPr="007E28BF">
        <w:rPr>
          <w:rFonts w:ascii="Times New Roman" w:hAnsi="Times New Roman" w:cs="Times New Roman"/>
        </w:rPr>
        <w:t xml:space="preserve">ono utilizzati per l’incollaggio delle bande di giunzione tra i teli in erba sintetica e si caratterizzano per la facilità di applicazione, l’ottima tenuta di riga, anche nelle stagioni più calde, e le elevate caratteristiche di adesione. </w:t>
      </w:r>
    </w:p>
    <w:p w:rsidR="007E28BF" w:rsidRDefault="00AF2634" w:rsidP="007E28BF">
      <w:pPr>
        <w:pStyle w:val="Nessunaspaziatura"/>
        <w:rPr>
          <w:rFonts w:ascii="Times New Roman" w:hAnsi="Times New Roman" w:cs="Times New Roman"/>
        </w:rPr>
      </w:pPr>
      <w:r>
        <w:rPr>
          <w:rFonts w:ascii="Times New Roman" w:hAnsi="Times New Roman" w:cs="Times New Roman"/>
        </w:rPr>
        <w:t xml:space="preserve">ULTRABOND TURF </w:t>
      </w:r>
      <w:r w:rsidR="000963C9">
        <w:rPr>
          <w:rFonts w:ascii="Times New Roman" w:hAnsi="Times New Roman" w:cs="Times New Roman"/>
        </w:rPr>
        <w:t>sono noti e disponibili in tutto il mondo dove sono utilizzati per installare campi in erba, sia in campi da gioco utilizzati nelle più importanti competizioni internazionali che nei campi destinati a uso pubblico e non agonistico.</w:t>
      </w:r>
    </w:p>
    <w:p w:rsidR="00161194" w:rsidRPr="007E28BF" w:rsidRDefault="00161194" w:rsidP="007E28BF">
      <w:pPr>
        <w:pStyle w:val="Nessunaspaziatura"/>
        <w:rPr>
          <w:rFonts w:ascii="Times New Roman" w:hAnsi="Times New Roman" w:cs="Times New Roman"/>
        </w:rPr>
      </w:pPr>
    </w:p>
    <w:p w:rsidR="007E28BF" w:rsidRPr="007E28BF" w:rsidRDefault="007E28BF" w:rsidP="007E28BF">
      <w:pPr>
        <w:pStyle w:val="Nessunaspaziatura"/>
        <w:rPr>
          <w:rFonts w:ascii="Times New Roman" w:hAnsi="Times New Roman" w:cs="Times New Roman"/>
          <w:b/>
        </w:rPr>
      </w:pPr>
      <w:proofErr w:type="spellStart"/>
      <w:r w:rsidRPr="007E28BF">
        <w:rPr>
          <w:rFonts w:ascii="Times New Roman" w:hAnsi="Times New Roman" w:cs="Times New Roman"/>
          <w:b/>
        </w:rPr>
        <w:t>Mapecoat</w:t>
      </w:r>
      <w:proofErr w:type="spellEnd"/>
      <w:r w:rsidRPr="007E28BF">
        <w:rPr>
          <w:rFonts w:ascii="Times New Roman" w:hAnsi="Times New Roman" w:cs="Times New Roman"/>
          <w:b/>
        </w:rPr>
        <w:t xml:space="preserve"> TNS e PU, sistemi in resina per pavimentazioni sportive</w:t>
      </w:r>
    </w:p>
    <w:p w:rsidR="007E28BF" w:rsidRPr="007E28BF" w:rsidRDefault="007E28BF" w:rsidP="007E28BF">
      <w:pPr>
        <w:pStyle w:val="Nessunaspaziatura"/>
        <w:rPr>
          <w:rFonts w:ascii="Times New Roman" w:hAnsi="Times New Roman" w:cs="Times New Roman"/>
        </w:rPr>
      </w:pPr>
      <w:r w:rsidRPr="007E28BF">
        <w:rPr>
          <w:rFonts w:ascii="Times New Roman" w:hAnsi="Times New Roman" w:cs="Times New Roman"/>
        </w:rPr>
        <w:t xml:space="preserve">Mapei dispone di un’articolata gamma di sistemi per la realizzazione di campi sportivi in resina acrilica e poliuretanica. I sistemi in resina Mapei sono sistemi altamente performanti, elastici, resistenti ai raggi UV e esenti da solventi. Sono semplici e veloci da posare e sono disponibili in 24 colori diversi. </w:t>
      </w:r>
    </w:p>
    <w:p w:rsidR="007E28BF" w:rsidRPr="007E28BF" w:rsidRDefault="007E28BF" w:rsidP="007E28BF">
      <w:pPr>
        <w:pStyle w:val="Nessunaspaziatura"/>
        <w:rPr>
          <w:rFonts w:ascii="Times New Roman" w:hAnsi="Times New Roman" w:cs="Times New Roman"/>
        </w:rPr>
      </w:pPr>
      <w:r w:rsidRPr="007E28BF">
        <w:rPr>
          <w:rFonts w:ascii="Times New Roman" w:hAnsi="Times New Roman" w:cs="Times New Roman"/>
        </w:rPr>
        <w:t>Sono indicati per la realizzazione di pavimentazioni sportive outdoor e indoor come campi da tennis, campi polivalenti, piste di pattinaggio, velodromi, tribune</w:t>
      </w:r>
      <w:r w:rsidR="00875BFB">
        <w:rPr>
          <w:rFonts w:ascii="Times New Roman" w:hAnsi="Times New Roman" w:cs="Times New Roman"/>
        </w:rPr>
        <w:t xml:space="preserve"> di stadi o</w:t>
      </w:r>
      <w:r w:rsidRPr="007E28BF">
        <w:rPr>
          <w:rFonts w:ascii="Times New Roman" w:hAnsi="Times New Roman" w:cs="Times New Roman"/>
        </w:rPr>
        <w:t xml:space="preserve"> impianti sportivi </w:t>
      </w:r>
      <w:r w:rsidR="00875BFB">
        <w:rPr>
          <w:rFonts w:ascii="Times New Roman" w:hAnsi="Times New Roman" w:cs="Times New Roman"/>
        </w:rPr>
        <w:t xml:space="preserve">in genere </w:t>
      </w:r>
      <w:r w:rsidRPr="007E28BF">
        <w:rPr>
          <w:rFonts w:ascii="Times New Roman" w:hAnsi="Times New Roman" w:cs="Times New Roman"/>
        </w:rPr>
        <w:t>e campi da bocce.</w:t>
      </w:r>
    </w:p>
    <w:p w:rsidR="007E28BF" w:rsidRPr="007E28BF" w:rsidRDefault="000963C9" w:rsidP="000963C9">
      <w:pPr>
        <w:pStyle w:val="Nessunaspaziatura"/>
        <w:rPr>
          <w:rFonts w:ascii="Times New Roman" w:hAnsi="Times New Roman" w:cs="Times New Roman"/>
        </w:rPr>
      </w:pPr>
      <w:r>
        <w:rPr>
          <w:rFonts w:ascii="Times New Roman" w:hAnsi="Times New Roman" w:cs="Times New Roman"/>
        </w:rPr>
        <w:t xml:space="preserve">Per i campi da tennis Mapei dispone dei </w:t>
      </w:r>
      <w:r w:rsidR="007E28BF" w:rsidRPr="007E28BF">
        <w:rPr>
          <w:rFonts w:ascii="Times New Roman" w:hAnsi="Times New Roman" w:cs="Times New Roman"/>
        </w:rPr>
        <w:t>sistemi:</w:t>
      </w:r>
      <w:r>
        <w:rPr>
          <w:rFonts w:ascii="Times New Roman" w:hAnsi="Times New Roman" w:cs="Times New Roman"/>
        </w:rPr>
        <w:t xml:space="preserve"> </w:t>
      </w:r>
      <w:r w:rsidR="007E28BF" w:rsidRPr="007E28BF">
        <w:rPr>
          <w:rFonts w:ascii="Times New Roman" w:hAnsi="Times New Roman" w:cs="Times New Roman"/>
        </w:rPr>
        <w:t xml:space="preserve">MAPECOAT TNS PROFESSIONAL, MAPECOAT TNS CUSHION, MAPECOAT TNS COMFORT,MAPECOAT TNS REMOVE, MAPECOAT TNS BINDER, </w:t>
      </w:r>
      <w:r>
        <w:rPr>
          <w:rFonts w:ascii="Times New Roman" w:hAnsi="Times New Roman" w:cs="Times New Roman"/>
        </w:rPr>
        <w:t xml:space="preserve">MAPECOAT TNS REINFORCED. </w:t>
      </w:r>
      <w:r w:rsidR="007E28BF" w:rsidRPr="007E28BF">
        <w:rPr>
          <w:rFonts w:ascii="Times New Roman" w:hAnsi="Times New Roman" w:cs="Times New Roman"/>
        </w:rPr>
        <w:t>Per i campi polivalenti</w:t>
      </w:r>
      <w:r w:rsidR="00AD72B1">
        <w:rPr>
          <w:rFonts w:ascii="Times New Roman" w:hAnsi="Times New Roman" w:cs="Times New Roman"/>
        </w:rPr>
        <w:t xml:space="preserve"> (volley, basket, pallamano,</w:t>
      </w:r>
      <w:r w:rsidR="007E28BF" w:rsidRPr="007E28BF">
        <w:rPr>
          <w:rFonts w:ascii="Times New Roman" w:hAnsi="Times New Roman" w:cs="Times New Roman"/>
        </w:rPr>
        <w:t xml:space="preserve"> </w:t>
      </w:r>
      <w:r w:rsidR="00AD72B1">
        <w:rPr>
          <w:rFonts w:ascii="Times New Roman" w:hAnsi="Times New Roman" w:cs="Times New Roman"/>
        </w:rPr>
        <w:t xml:space="preserve">calcio a 5) </w:t>
      </w:r>
      <w:r w:rsidR="007E28BF" w:rsidRPr="007E28BF">
        <w:rPr>
          <w:rFonts w:ascii="Times New Roman" w:hAnsi="Times New Roman" w:cs="Times New Roman"/>
        </w:rPr>
        <w:t>Mapei propone</w:t>
      </w:r>
      <w:r>
        <w:rPr>
          <w:rFonts w:ascii="Times New Roman" w:hAnsi="Times New Roman" w:cs="Times New Roman"/>
        </w:rPr>
        <w:t>,</w:t>
      </w:r>
      <w:r w:rsidR="007E28BF" w:rsidRPr="007E28BF">
        <w:rPr>
          <w:rFonts w:ascii="Times New Roman" w:hAnsi="Times New Roman" w:cs="Times New Roman"/>
        </w:rPr>
        <w:t xml:space="preserve"> </w:t>
      </w:r>
      <w:r>
        <w:rPr>
          <w:rFonts w:ascii="Times New Roman" w:hAnsi="Times New Roman" w:cs="Times New Roman"/>
        </w:rPr>
        <w:t xml:space="preserve">oltre alle </w:t>
      </w:r>
      <w:r w:rsidR="007E28BF" w:rsidRPr="007E28BF">
        <w:rPr>
          <w:rFonts w:ascii="Times New Roman" w:hAnsi="Times New Roman" w:cs="Times New Roman"/>
        </w:rPr>
        <w:t xml:space="preserve">soluzioni </w:t>
      </w:r>
      <w:r>
        <w:rPr>
          <w:rFonts w:ascii="Times New Roman" w:hAnsi="Times New Roman" w:cs="Times New Roman"/>
        </w:rPr>
        <w:t xml:space="preserve">citate </w:t>
      </w:r>
      <w:r w:rsidR="007E28BF" w:rsidRPr="007E28BF">
        <w:rPr>
          <w:rFonts w:ascii="Times New Roman" w:hAnsi="Times New Roman" w:cs="Times New Roman"/>
        </w:rPr>
        <w:t>nella versione MULTISPORT</w:t>
      </w:r>
      <w:r>
        <w:rPr>
          <w:rFonts w:ascii="Times New Roman" w:hAnsi="Times New Roman" w:cs="Times New Roman"/>
        </w:rPr>
        <w:t>,</w:t>
      </w:r>
      <w:r w:rsidR="007E28BF" w:rsidRPr="007E28BF">
        <w:rPr>
          <w:rFonts w:ascii="Times New Roman" w:hAnsi="Times New Roman" w:cs="Times New Roman"/>
        </w:rPr>
        <w:t xml:space="preserve"> </w:t>
      </w:r>
      <w:r>
        <w:rPr>
          <w:rFonts w:ascii="Times New Roman" w:hAnsi="Times New Roman" w:cs="Times New Roman"/>
        </w:rPr>
        <w:t>i</w:t>
      </w:r>
      <w:r w:rsidR="007E28BF" w:rsidRPr="007E28BF">
        <w:rPr>
          <w:rFonts w:ascii="Times New Roman" w:hAnsi="Times New Roman" w:cs="Times New Roman"/>
        </w:rPr>
        <w:t xml:space="preserve"> sistemi in resina poliuretanica</w:t>
      </w:r>
      <w:r>
        <w:rPr>
          <w:rFonts w:ascii="Times New Roman" w:hAnsi="Times New Roman" w:cs="Times New Roman"/>
        </w:rPr>
        <w:t xml:space="preserve"> </w:t>
      </w:r>
      <w:r w:rsidR="007E28BF" w:rsidRPr="007E28BF">
        <w:rPr>
          <w:rFonts w:ascii="Times New Roman" w:hAnsi="Times New Roman" w:cs="Times New Roman"/>
        </w:rPr>
        <w:t>PU MULTISPORT COMFORT</w:t>
      </w:r>
      <w:r>
        <w:rPr>
          <w:rFonts w:ascii="Times New Roman" w:hAnsi="Times New Roman" w:cs="Times New Roman"/>
        </w:rPr>
        <w:t xml:space="preserve"> e P</w:t>
      </w:r>
      <w:r w:rsidR="007E28BF" w:rsidRPr="007E28BF">
        <w:rPr>
          <w:rFonts w:ascii="Times New Roman" w:hAnsi="Times New Roman" w:cs="Times New Roman"/>
        </w:rPr>
        <w:t>U MULTISPORT PROFESSIONAL</w:t>
      </w:r>
      <w:r>
        <w:rPr>
          <w:rFonts w:ascii="Times New Roman" w:hAnsi="Times New Roman" w:cs="Times New Roman"/>
        </w:rPr>
        <w:t>.</w:t>
      </w:r>
    </w:p>
    <w:p w:rsidR="007E28BF" w:rsidRPr="007E28BF" w:rsidRDefault="007E28BF" w:rsidP="000963C9">
      <w:pPr>
        <w:pStyle w:val="Nessunaspaziatura"/>
        <w:rPr>
          <w:rFonts w:ascii="Times New Roman" w:hAnsi="Times New Roman" w:cs="Times New Roman"/>
        </w:rPr>
      </w:pPr>
      <w:r w:rsidRPr="007E28BF">
        <w:rPr>
          <w:rFonts w:ascii="Times New Roman" w:hAnsi="Times New Roman" w:cs="Times New Roman"/>
        </w:rPr>
        <w:t>Per le piste d</w:t>
      </w:r>
      <w:r w:rsidR="000963C9">
        <w:rPr>
          <w:rFonts w:ascii="Times New Roman" w:hAnsi="Times New Roman" w:cs="Times New Roman"/>
        </w:rPr>
        <w:t xml:space="preserve">i pattinaggio e i velodromi Mapei ha studiato </w:t>
      </w:r>
      <w:r w:rsidRPr="007E28BF">
        <w:rPr>
          <w:rFonts w:ascii="Times New Roman" w:hAnsi="Times New Roman" w:cs="Times New Roman"/>
        </w:rPr>
        <w:t>MAPECOAT TNS ROLLER PROFESSIONAL</w:t>
      </w:r>
      <w:r w:rsidR="000963C9">
        <w:rPr>
          <w:rFonts w:ascii="Times New Roman" w:hAnsi="Times New Roman" w:cs="Times New Roman"/>
        </w:rPr>
        <w:t xml:space="preserve"> e </w:t>
      </w:r>
      <w:r w:rsidRPr="007E28BF">
        <w:rPr>
          <w:rFonts w:ascii="Times New Roman" w:hAnsi="Times New Roman" w:cs="Times New Roman"/>
        </w:rPr>
        <w:t xml:space="preserve">MAPECOAT TNS CYCLE TRACK, </w:t>
      </w:r>
      <w:r w:rsidR="000963C9">
        <w:rPr>
          <w:rFonts w:ascii="Times New Roman" w:hAnsi="Times New Roman" w:cs="Times New Roman"/>
        </w:rPr>
        <w:t>entrambi particolarmente resistenti all’</w:t>
      </w:r>
      <w:r w:rsidR="0006216A">
        <w:rPr>
          <w:rFonts w:ascii="Times New Roman" w:hAnsi="Times New Roman" w:cs="Times New Roman"/>
        </w:rPr>
        <w:t>abrasione e ind</w:t>
      </w:r>
      <w:r w:rsidR="000963C9">
        <w:rPr>
          <w:rFonts w:ascii="Times New Roman" w:hAnsi="Times New Roman" w:cs="Times New Roman"/>
        </w:rPr>
        <w:t>icati per resistere alle sollecitazioni</w:t>
      </w:r>
      <w:r w:rsidR="0006216A">
        <w:rPr>
          <w:rFonts w:ascii="Times New Roman" w:hAnsi="Times New Roman" w:cs="Times New Roman"/>
        </w:rPr>
        <w:t xml:space="preserve"> meccaniche.</w:t>
      </w:r>
    </w:p>
    <w:p w:rsidR="007E28BF" w:rsidRPr="007E28BF" w:rsidRDefault="007E28BF" w:rsidP="0006216A">
      <w:pPr>
        <w:pStyle w:val="Nessunaspaziatura"/>
        <w:rPr>
          <w:rFonts w:ascii="Times New Roman" w:hAnsi="Times New Roman" w:cs="Times New Roman"/>
        </w:rPr>
      </w:pPr>
      <w:r w:rsidRPr="007E28BF">
        <w:rPr>
          <w:rFonts w:ascii="Times New Roman" w:hAnsi="Times New Roman" w:cs="Times New Roman"/>
        </w:rPr>
        <w:lastRenderedPageBreak/>
        <w:t xml:space="preserve">Per </w:t>
      </w:r>
      <w:r w:rsidR="0006216A">
        <w:rPr>
          <w:rFonts w:ascii="Times New Roman" w:hAnsi="Times New Roman" w:cs="Times New Roman"/>
        </w:rPr>
        <w:t xml:space="preserve">le tribune </w:t>
      </w:r>
      <w:r w:rsidR="008B3A3D">
        <w:rPr>
          <w:rFonts w:ascii="Times New Roman" w:hAnsi="Times New Roman" w:cs="Times New Roman"/>
        </w:rPr>
        <w:t>di</w:t>
      </w:r>
      <w:r w:rsidR="0006216A">
        <w:rPr>
          <w:rFonts w:ascii="Times New Roman" w:hAnsi="Times New Roman" w:cs="Times New Roman"/>
        </w:rPr>
        <w:t xml:space="preserve"> stadi </w:t>
      </w:r>
      <w:r w:rsidR="008B3A3D">
        <w:rPr>
          <w:rFonts w:ascii="Times New Roman" w:hAnsi="Times New Roman" w:cs="Times New Roman"/>
        </w:rPr>
        <w:t xml:space="preserve">o impianti sportivi in genere </w:t>
      </w:r>
      <w:r w:rsidR="0006216A">
        <w:rPr>
          <w:rFonts w:ascii="Times New Roman" w:hAnsi="Times New Roman" w:cs="Times New Roman"/>
        </w:rPr>
        <w:t xml:space="preserve">Mapei propone </w:t>
      </w:r>
      <w:r w:rsidRPr="007E28BF">
        <w:rPr>
          <w:rFonts w:ascii="Times New Roman" w:hAnsi="Times New Roman" w:cs="Times New Roman"/>
        </w:rPr>
        <w:t>MAPECOAT TNS TRIBUNE, sistema resistente all’abrasione e al calpestio per la realizzazione di pavimentazioni pedonali all’interno degli stadi.</w:t>
      </w:r>
    </w:p>
    <w:p w:rsidR="007E28BF" w:rsidRPr="007E28BF" w:rsidRDefault="0006216A" w:rsidP="0006216A">
      <w:pPr>
        <w:pStyle w:val="Nessunaspaziatura"/>
        <w:rPr>
          <w:rFonts w:ascii="Times New Roman" w:hAnsi="Times New Roman" w:cs="Times New Roman"/>
        </w:rPr>
      </w:pPr>
      <w:r>
        <w:rPr>
          <w:rFonts w:ascii="Times New Roman" w:hAnsi="Times New Roman" w:cs="Times New Roman"/>
        </w:rPr>
        <w:t>Non da ultimo p</w:t>
      </w:r>
      <w:r w:rsidR="007E28BF" w:rsidRPr="007E28BF">
        <w:rPr>
          <w:rFonts w:ascii="Times New Roman" w:hAnsi="Times New Roman" w:cs="Times New Roman"/>
        </w:rPr>
        <w:t>er le pavimentazioni sportive per il gioco delle bocce Mapei ha sviluppato</w:t>
      </w:r>
      <w:r>
        <w:rPr>
          <w:rFonts w:ascii="Times New Roman" w:hAnsi="Times New Roman" w:cs="Times New Roman"/>
        </w:rPr>
        <w:t xml:space="preserve"> </w:t>
      </w:r>
      <w:r w:rsidR="007E28BF" w:rsidRPr="007E28BF">
        <w:rPr>
          <w:rFonts w:ascii="Times New Roman" w:hAnsi="Times New Roman" w:cs="Times New Roman"/>
        </w:rPr>
        <w:t>PU PROFESSIONAL, sistema in resina poliuretanica resisten</w:t>
      </w:r>
      <w:r>
        <w:rPr>
          <w:rFonts w:ascii="Times New Roman" w:hAnsi="Times New Roman" w:cs="Times New Roman"/>
        </w:rPr>
        <w:t>te</w:t>
      </w:r>
      <w:r w:rsidR="007E28BF" w:rsidRPr="007E28BF">
        <w:rPr>
          <w:rFonts w:ascii="Times New Roman" w:hAnsi="Times New Roman" w:cs="Times New Roman"/>
        </w:rPr>
        <w:t xml:space="preserve"> all’urto </w:t>
      </w:r>
      <w:r>
        <w:rPr>
          <w:rFonts w:ascii="Times New Roman" w:hAnsi="Times New Roman" w:cs="Times New Roman"/>
        </w:rPr>
        <w:t xml:space="preserve">che </w:t>
      </w:r>
      <w:r w:rsidR="007E28BF" w:rsidRPr="007E28BF">
        <w:rPr>
          <w:rFonts w:ascii="Times New Roman" w:hAnsi="Times New Roman" w:cs="Times New Roman"/>
        </w:rPr>
        <w:t>garantisc</w:t>
      </w:r>
      <w:r>
        <w:rPr>
          <w:rFonts w:ascii="Times New Roman" w:hAnsi="Times New Roman" w:cs="Times New Roman"/>
        </w:rPr>
        <w:t>e</w:t>
      </w:r>
      <w:r w:rsidR="007E28BF" w:rsidRPr="007E28BF">
        <w:rPr>
          <w:rFonts w:ascii="Times New Roman" w:hAnsi="Times New Roman" w:cs="Times New Roman"/>
        </w:rPr>
        <w:t xml:space="preserve"> superfici prestazionali e resistenti nel tempo.</w:t>
      </w:r>
    </w:p>
    <w:p w:rsidR="007E28BF" w:rsidRPr="007E28BF" w:rsidRDefault="007E28BF" w:rsidP="007E28BF">
      <w:pPr>
        <w:pStyle w:val="Nessunaspaziatura"/>
        <w:rPr>
          <w:rFonts w:ascii="Times New Roman" w:hAnsi="Times New Roman" w:cs="Times New Roman"/>
        </w:rPr>
      </w:pPr>
    </w:p>
    <w:p w:rsidR="007E28BF" w:rsidRPr="007E28BF" w:rsidRDefault="007E28BF" w:rsidP="007E28BF">
      <w:pPr>
        <w:pStyle w:val="Nessunaspaziatura"/>
        <w:rPr>
          <w:rFonts w:ascii="Times New Roman" w:hAnsi="Times New Roman" w:cs="Times New Roman"/>
          <w:b/>
        </w:rPr>
      </w:pPr>
      <w:proofErr w:type="spellStart"/>
      <w:r w:rsidRPr="007E28BF">
        <w:rPr>
          <w:rFonts w:ascii="Times New Roman" w:hAnsi="Times New Roman" w:cs="Times New Roman"/>
          <w:b/>
        </w:rPr>
        <w:t>Adesilex</w:t>
      </w:r>
      <w:proofErr w:type="spellEnd"/>
      <w:r w:rsidRPr="007E28BF">
        <w:rPr>
          <w:rFonts w:ascii="Times New Roman" w:hAnsi="Times New Roman" w:cs="Times New Roman"/>
          <w:b/>
        </w:rPr>
        <w:t xml:space="preserve"> G19  per la posa di piste di atletica in gomma</w:t>
      </w:r>
    </w:p>
    <w:p w:rsidR="007E28BF" w:rsidRPr="007E28BF" w:rsidRDefault="007E28BF" w:rsidP="007E28BF">
      <w:pPr>
        <w:pStyle w:val="Nessunaspaziatura"/>
        <w:rPr>
          <w:rFonts w:ascii="Times New Roman" w:hAnsi="Times New Roman" w:cs="Times New Roman"/>
        </w:rPr>
      </w:pPr>
      <w:r w:rsidRPr="007E28BF">
        <w:rPr>
          <w:rFonts w:ascii="Times New Roman" w:hAnsi="Times New Roman" w:cs="Times New Roman"/>
        </w:rPr>
        <w:t>A</w:t>
      </w:r>
      <w:r w:rsidR="00A307D0">
        <w:rPr>
          <w:rFonts w:ascii="Times New Roman" w:hAnsi="Times New Roman" w:cs="Times New Roman"/>
        </w:rPr>
        <w:t xml:space="preserve">DESILEX G 19 è la proposta di Mapei </w:t>
      </w:r>
      <w:r w:rsidR="00B65EC8">
        <w:rPr>
          <w:rFonts w:ascii="Times New Roman" w:hAnsi="Times New Roman" w:cs="Times New Roman"/>
        </w:rPr>
        <w:t xml:space="preserve">per </w:t>
      </w:r>
      <w:r w:rsidR="00B65EC8" w:rsidRPr="007E28BF">
        <w:rPr>
          <w:rFonts w:ascii="Times New Roman" w:hAnsi="Times New Roman" w:cs="Times New Roman"/>
        </w:rPr>
        <w:t xml:space="preserve">l’installazione di gomma in piste di atletica outdoor </w:t>
      </w:r>
      <w:r w:rsidR="00B65EC8">
        <w:rPr>
          <w:rFonts w:ascii="Times New Roman" w:hAnsi="Times New Roman" w:cs="Times New Roman"/>
        </w:rPr>
        <w:t xml:space="preserve">e </w:t>
      </w:r>
      <w:r w:rsidR="00B65EC8" w:rsidRPr="007E28BF">
        <w:rPr>
          <w:rFonts w:ascii="Times New Roman" w:hAnsi="Times New Roman" w:cs="Times New Roman"/>
        </w:rPr>
        <w:t>indoor</w:t>
      </w:r>
      <w:r w:rsidR="00A307D0">
        <w:rPr>
          <w:rFonts w:ascii="Times New Roman" w:hAnsi="Times New Roman" w:cs="Times New Roman"/>
        </w:rPr>
        <w:t xml:space="preserve">. È </w:t>
      </w:r>
      <w:r w:rsidR="00A307D0" w:rsidRPr="007E28BF">
        <w:rPr>
          <w:rFonts w:ascii="Times New Roman" w:hAnsi="Times New Roman" w:cs="Times New Roman"/>
        </w:rPr>
        <w:t xml:space="preserve">stato utilizzato per la realizzazione di numerose piste di atletica, costruite in occasione dei più prestigiosi eventi sportivi come </w:t>
      </w:r>
      <w:r w:rsidR="00A307D0">
        <w:rPr>
          <w:rFonts w:ascii="Times New Roman" w:hAnsi="Times New Roman" w:cs="Times New Roman"/>
        </w:rPr>
        <w:t>i Giochi Olimpici, primi fra tutti i Giochi Olimpici di Montréal nel ‘76</w:t>
      </w:r>
      <w:r w:rsidR="00A307D0" w:rsidRPr="007E28BF">
        <w:rPr>
          <w:rFonts w:ascii="Times New Roman" w:hAnsi="Times New Roman" w:cs="Times New Roman"/>
        </w:rPr>
        <w:t xml:space="preserve">. </w:t>
      </w:r>
      <w:r w:rsidR="00B65EC8">
        <w:rPr>
          <w:rFonts w:ascii="Times New Roman" w:hAnsi="Times New Roman" w:cs="Times New Roman"/>
        </w:rPr>
        <w:t>ADESILEX G19</w:t>
      </w:r>
      <w:r w:rsidRPr="007E28BF">
        <w:rPr>
          <w:rFonts w:ascii="Times New Roman" w:hAnsi="Times New Roman" w:cs="Times New Roman"/>
        </w:rPr>
        <w:t xml:space="preserve"> </w:t>
      </w:r>
      <w:r w:rsidR="00B65EC8">
        <w:rPr>
          <w:rFonts w:ascii="Times New Roman" w:hAnsi="Times New Roman" w:cs="Times New Roman"/>
        </w:rPr>
        <w:t>s</w:t>
      </w:r>
      <w:r w:rsidRPr="007E28BF">
        <w:rPr>
          <w:rFonts w:ascii="Times New Roman" w:hAnsi="Times New Roman" w:cs="Times New Roman"/>
        </w:rPr>
        <w:t xml:space="preserve">i distingue per l’elevata tenacia e l’adesione sui più comuni supporti in edilizia così come al rivestimento in gomma sintetica. Resiste alle sollecitazioni durante la corsa garantendo ottime prestazioni agli atleti. </w:t>
      </w:r>
    </w:p>
    <w:p w:rsidR="007E28BF" w:rsidRPr="007E28BF" w:rsidRDefault="007E28BF" w:rsidP="007E28BF">
      <w:pPr>
        <w:pStyle w:val="Nessunaspaziatura"/>
        <w:rPr>
          <w:rFonts w:ascii="Times New Roman" w:hAnsi="Times New Roman" w:cs="Times New Roman"/>
        </w:rPr>
      </w:pPr>
    </w:p>
    <w:p w:rsidR="007E28BF" w:rsidRPr="007E28BF" w:rsidRDefault="007E28BF" w:rsidP="007E28BF">
      <w:pPr>
        <w:pStyle w:val="Nessunaspaziatura"/>
        <w:rPr>
          <w:rFonts w:ascii="Times New Roman" w:hAnsi="Times New Roman" w:cs="Times New Roman"/>
          <w:b/>
        </w:rPr>
      </w:pPr>
      <w:proofErr w:type="spellStart"/>
      <w:r w:rsidRPr="007E28BF">
        <w:rPr>
          <w:rFonts w:ascii="Times New Roman" w:hAnsi="Times New Roman" w:cs="Times New Roman"/>
          <w:b/>
        </w:rPr>
        <w:t>Ultracoat</w:t>
      </w:r>
      <w:proofErr w:type="spellEnd"/>
      <w:r w:rsidRPr="007E28BF">
        <w:rPr>
          <w:rFonts w:ascii="Times New Roman" w:hAnsi="Times New Roman" w:cs="Times New Roman"/>
          <w:b/>
        </w:rPr>
        <w:t xml:space="preserve"> Sport System per pavimenti sportivi in legno</w:t>
      </w:r>
    </w:p>
    <w:p w:rsidR="007E28BF" w:rsidRPr="007E28BF" w:rsidRDefault="007E28BF" w:rsidP="007E28BF">
      <w:pPr>
        <w:pStyle w:val="Nessunaspaziatura"/>
        <w:rPr>
          <w:rFonts w:ascii="Times New Roman" w:hAnsi="Times New Roman" w:cs="Times New Roman"/>
        </w:rPr>
      </w:pPr>
      <w:r w:rsidRPr="007E28BF">
        <w:rPr>
          <w:rFonts w:ascii="Times New Roman" w:hAnsi="Times New Roman" w:cs="Times New Roman"/>
        </w:rPr>
        <w:t xml:space="preserve">Per le superfici sportive in legno Mapei propone ULTRACOAT SPORT SYSTEM, sistema di finitura all’acqua per la colorazione composto da: ULTRACOAT PREMIUM BASE, fondo bicomponente all’acqua ad alto potere isolante, ottima copertura, buona </w:t>
      </w:r>
      <w:proofErr w:type="spellStart"/>
      <w:r w:rsidRPr="007E28BF">
        <w:rPr>
          <w:rFonts w:ascii="Times New Roman" w:hAnsi="Times New Roman" w:cs="Times New Roman"/>
        </w:rPr>
        <w:t>carteggiabilità</w:t>
      </w:r>
      <w:proofErr w:type="spellEnd"/>
      <w:r w:rsidRPr="007E28BF">
        <w:rPr>
          <w:rFonts w:ascii="Times New Roman" w:hAnsi="Times New Roman" w:cs="Times New Roman"/>
        </w:rPr>
        <w:t xml:space="preserve"> e facile applicabilità; ULTRACOAT HT SPORT, finitura poliuretanica bicomponente all’acqua appositamente studiata per rispondere alle esigenze dei pavimenti in legno; ULTRACOAT SPORT COLOR, vernice pigmentata acrilica monocomponente all’acqua indicata per la tracciatura delle linee segnaletiche e la colorazione delle aree di gioco</w:t>
      </w:r>
      <w:r w:rsidR="00A82B3E">
        <w:rPr>
          <w:rFonts w:ascii="Times New Roman" w:hAnsi="Times New Roman" w:cs="Times New Roman"/>
        </w:rPr>
        <w:t xml:space="preserve"> delle pavimentazioni</w:t>
      </w:r>
      <w:r w:rsidRPr="007E28BF">
        <w:rPr>
          <w:rFonts w:ascii="Times New Roman" w:hAnsi="Times New Roman" w:cs="Times New Roman"/>
        </w:rPr>
        <w:t>.</w:t>
      </w:r>
    </w:p>
    <w:p w:rsidR="007E28BF" w:rsidRPr="007E28BF" w:rsidRDefault="007E28BF" w:rsidP="007E28BF">
      <w:pPr>
        <w:pStyle w:val="Nessunaspaziatura"/>
        <w:rPr>
          <w:rFonts w:ascii="Times New Roman" w:hAnsi="Times New Roman" w:cs="Times New Roman"/>
        </w:rPr>
      </w:pPr>
    </w:p>
    <w:p w:rsidR="007E28BF" w:rsidRPr="007E28BF" w:rsidRDefault="00AF78D0" w:rsidP="007E28BF">
      <w:pPr>
        <w:pStyle w:val="Nessunaspaziatura"/>
        <w:rPr>
          <w:rFonts w:ascii="Times New Roman" w:hAnsi="Times New Roman" w:cs="Times New Roman"/>
        </w:rPr>
      </w:pPr>
      <w:r>
        <w:rPr>
          <w:rFonts w:ascii="Times New Roman" w:hAnsi="Times New Roman" w:cs="Times New Roman"/>
        </w:rPr>
        <w:t>Tutti i</w:t>
      </w:r>
      <w:r w:rsidR="007E28BF" w:rsidRPr="007E28BF">
        <w:rPr>
          <w:rFonts w:ascii="Times New Roman" w:hAnsi="Times New Roman" w:cs="Times New Roman"/>
        </w:rPr>
        <w:t xml:space="preserve"> sistemi Mapei rispettano le specifiche e gli standard delle massime istituzioni come ad esempio </w:t>
      </w:r>
      <w:r w:rsidR="007E28BF" w:rsidRPr="00AD72B1">
        <w:rPr>
          <w:rFonts w:ascii="Times New Roman" w:hAnsi="Times New Roman" w:cs="Times New Roman"/>
          <w:b/>
        </w:rPr>
        <w:t>FIFA</w:t>
      </w:r>
      <w:r w:rsidR="007E28BF" w:rsidRPr="007E28BF">
        <w:rPr>
          <w:rFonts w:ascii="Times New Roman" w:hAnsi="Times New Roman" w:cs="Times New Roman"/>
        </w:rPr>
        <w:t xml:space="preserve"> per il per le superfici nei campi da calcio, </w:t>
      </w:r>
      <w:r w:rsidR="007E28BF" w:rsidRPr="00AD72B1">
        <w:rPr>
          <w:rFonts w:ascii="Times New Roman" w:hAnsi="Times New Roman" w:cs="Times New Roman"/>
          <w:b/>
        </w:rPr>
        <w:t>ITF</w:t>
      </w:r>
      <w:r w:rsidR="007E28BF" w:rsidRPr="007E28BF">
        <w:rPr>
          <w:rFonts w:ascii="Times New Roman" w:hAnsi="Times New Roman" w:cs="Times New Roman"/>
        </w:rPr>
        <w:t xml:space="preserve"> - Federazione Internazionale Tennis per la realizzazione di campi da tennis  in resina, </w:t>
      </w:r>
      <w:r w:rsidR="007E28BF" w:rsidRPr="00AD72B1">
        <w:rPr>
          <w:rFonts w:ascii="Times New Roman" w:hAnsi="Times New Roman" w:cs="Times New Roman"/>
          <w:b/>
        </w:rPr>
        <w:t>AITG</w:t>
      </w:r>
      <w:r w:rsidR="007E28BF" w:rsidRPr="007E28BF">
        <w:rPr>
          <w:rFonts w:ascii="Times New Roman" w:hAnsi="Times New Roman" w:cs="Times New Roman"/>
        </w:rPr>
        <w:t xml:space="preserve"> - Associazione Italiana Tecnici di Golf</w:t>
      </w:r>
      <w:r>
        <w:rPr>
          <w:rFonts w:ascii="Times New Roman" w:hAnsi="Times New Roman" w:cs="Times New Roman"/>
        </w:rPr>
        <w:t xml:space="preserve"> per i campi in erba destinati al gioco del golf</w:t>
      </w:r>
      <w:r w:rsidR="007E28BF" w:rsidRPr="007E28BF">
        <w:rPr>
          <w:rFonts w:ascii="Times New Roman" w:hAnsi="Times New Roman" w:cs="Times New Roman"/>
        </w:rPr>
        <w:t xml:space="preserve">. </w:t>
      </w:r>
    </w:p>
    <w:p w:rsidR="007E28BF" w:rsidRDefault="007E28BF" w:rsidP="007E28BF">
      <w:pPr>
        <w:pStyle w:val="Nessunaspaziatura"/>
        <w:rPr>
          <w:rFonts w:ascii="Times New Roman" w:hAnsi="Times New Roman" w:cs="Times New Roman"/>
        </w:rPr>
      </w:pPr>
      <w:r w:rsidRPr="007E28BF">
        <w:rPr>
          <w:rFonts w:ascii="Times New Roman" w:hAnsi="Times New Roman" w:cs="Times New Roman"/>
        </w:rPr>
        <w:t xml:space="preserve">Grazie </w:t>
      </w:r>
      <w:r w:rsidR="00AF78D0">
        <w:rPr>
          <w:rFonts w:ascii="Times New Roman" w:hAnsi="Times New Roman" w:cs="Times New Roman"/>
        </w:rPr>
        <w:t>alla sua articolata proposta</w:t>
      </w:r>
      <w:r w:rsidRPr="007E28BF">
        <w:rPr>
          <w:rFonts w:ascii="Times New Roman" w:hAnsi="Times New Roman" w:cs="Times New Roman"/>
        </w:rPr>
        <w:t xml:space="preserve"> e alla sua affidabilità, Mapei è diventata partner di alcune associazioni sportive, come la stessa AITG, e </w:t>
      </w:r>
      <w:r w:rsidRPr="00AD72B1">
        <w:rPr>
          <w:rFonts w:ascii="Times New Roman" w:hAnsi="Times New Roman" w:cs="Times New Roman"/>
          <w:b/>
        </w:rPr>
        <w:t>Fornitore Ufficiale FIT</w:t>
      </w:r>
      <w:r w:rsidRPr="007E28BF">
        <w:rPr>
          <w:rFonts w:ascii="Times New Roman" w:hAnsi="Times New Roman" w:cs="Times New Roman"/>
        </w:rPr>
        <w:t xml:space="preserve"> – Federazione Italiana Tennis.</w:t>
      </w:r>
    </w:p>
    <w:p w:rsidR="00AD72B1" w:rsidRPr="007E28BF" w:rsidRDefault="008C6B56" w:rsidP="007E28BF">
      <w:pPr>
        <w:pStyle w:val="Nessunaspaziatura"/>
        <w:rPr>
          <w:rFonts w:ascii="Times New Roman" w:hAnsi="Times New Roman" w:cs="Times New Roman"/>
        </w:rPr>
      </w:pPr>
      <w:hyperlink r:id="rId9" w:history="1">
        <w:r w:rsidR="00AD72B1" w:rsidRPr="00091F84">
          <w:rPr>
            <w:rStyle w:val="Collegamentoipertestuale"/>
            <w:rFonts w:ascii="Times New Roman" w:hAnsi="Times New Roman" w:cs="Times New Roman"/>
          </w:rPr>
          <w:t>http://www.mapei.com/it/it/prodotti-e-soluzioni/linee/prodotti-per-pavimentazioni-sportive</w:t>
        </w:r>
      </w:hyperlink>
      <w:r w:rsidR="00AD72B1">
        <w:rPr>
          <w:rFonts w:ascii="Times New Roman" w:hAnsi="Times New Roman" w:cs="Times New Roman"/>
        </w:rPr>
        <w:t xml:space="preserve"> </w:t>
      </w:r>
    </w:p>
    <w:p w:rsidR="007E28BF" w:rsidRDefault="007E28BF" w:rsidP="007E28BF">
      <w:pPr>
        <w:pStyle w:val="Nessunaspaziatura"/>
      </w:pPr>
    </w:p>
    <w:p w:rsidR="00AD72B1" w:rsidRDefault="00AD72B1" w:rsidP="007E28BF">
      <w:pPr>
        <w:pStyle w:val="Nessunaspaziatura"/>
      </w:pPr>
    </w:p>
    <w:p w:rsidR="00AD72B1" w:rsidRPr="007E28BF" w:rsidRDefault="00AD72B1" w:rsidP="007E28BF">
      <w:pPr>
        <w:pStyle w:val="Nessunaspaziatura"/>
      </w:pPr>
    </w:p>
    <w:p w:rsidR="007E28BF" w:rsidRPr="007E28BF" w:rsidRDefault="007E28BF" w:rsidP="007E28BF">
      <w:pPr>
        <w:pStyle w:val="Nessunaspaziatura"/>
        <w:jc w:val="both"/>
        <w:rPr>
          <w:rFonts w:ascii="Times New Roman" w:hAnsi="Times New Roman" w:cs="Times New Roman"/>
        </w:rPr>
      </w:pPr>
      <w:r w:rsidRPr="007E28BF">
        <w:rPr>
          <w:rFonts w:ascii="Times New Roman" w:hAnsi="Times New Roman" w:cs="Times New Roman"/>
        </w:rPr>
        <w:t xml:space="preserve">Fondata nel 1937 a Milano, Mapei taglia oggi il traguardo degli 80 anni contando 81 consociate e 73 stabilimenti produttivi in 34 paesi nei cinque continenti.  </w:t>
      </w:r>
    </w:p>
    <w:p w:rsidR="007E28BF" w:rsidRPr="007E28BF" w:rsidRDefault="007E28BF" w:rsidP="007E28BF">
      <w:pPr>
        <w:pStyle w:val="Nessunaspaziatura"/>
        <w:rPr>
          <w:rFonts w:ascii="Times New Roman" w:hAnsi="Times New Roman" w:cs="Times New Roman"/>
        </w:rPr>
      </w:pPr>
      <w:r w:rsidRPr="007E28BF">
        <w:rPr>
          <w:rFonts w:ascii="Times New Roman" w:hAnsi="Times New Roman" w:cs="Times New Roman"/>
        </w:rPr>
        <w:t>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e il maggior numero di assunzioni.</w:t>
      </w:r>
    </w:p>
    <w:p w:rsidR="007E28BF" w:rsidRPr="007E28BF" w:rsidRDefault="007E28BF" w:rsidP="007E28BF">
      <w:pPr>
        <w:pStyle w:val="Nessunaspaziatura"/>
        <w:rPr>
          <w:rFonts w:ascii="Times New Roman" w:hAnsi="Times New Roman" w:cs="Times New Roman"/>
        </w:rPr>
      </w:pPr>
    </w:p>
    <w:p w:rsidR="007E28BF" w:rsidRDefault="008C6B56" w:rsidP="007E28BF">
      <w:pPr>
        <w:pStyle w:val="Nessunaspaziatura"/>
        <w:rPr>
          <w:rFonts w:ascii="Times New Roman" w:hAnsi="Times New Roman" w:cs="Times New Roman"/>
          <w:i/>
        </w:rPr>
      </w:pPr>
      <w:r>
        <w:rPr>
          <w:rFonts w:ascii="Times New Roman" w:hAnsi="Times New Roman" w:cs="Times New Roman"/>
          <w:i/>
        </w:rPr>
        <w:t>Novembre 2017</w:t>
      </w:r>
    </w:p>
    <w:p w:rsidR="008C6B56" w:rsidRPr="007E28BF" w:rsidRDefault="008C6B56" w:rsidP="007E28BF">
      <w:pPr>
        <w:pStyle w:val="Nessunaspaziatura"/>
        <w:rPr>
          <w:rFonts w:ascii="Times New Roman" w:hAnsi="Times New Roman" w:cs="Times New Roman"/>
          <w:b/>
        </w:rPr>
      </w:pPr>
      <w:bookmarkStart w:id="0" w:name="_GoBack"/>
      <w:bookmarkEnd w:id="0"/>
    </w:p>
    <w:p w:rsidR="007E28BF" w:rsidRPr="007E28BF" w:rsidRDefault="007E28BF" w:rsidP="007E28BF">
      <w:pPr>
        <w:pStyle w:val="Nessunaspaziatura"/>
      </w:pPr>
    </w:p>
    <w:p w:rsidR="007E28BF" w:rsidRPr="007E28BF" w:rsidRDefault="007E28BF" w:rsidP="007E28BF">
      <w:pPr>
        <w:pStyle w:val="Nessunaspaziatura"/>
      </w:pPr>
    </w:p>
    <w:p w:rsidR="004513CA" w:rsidRPr="007E28BF" w:rsidRDefault="004513CA" w:rsidP="00287CF6">
      <w:pPr>
        <w:jc w:val="center"/>
        <w:rPr>
          <w:sz w:val="22"/>
          <w:szCs w:val="22"/>
        </w:rPr>
      </w:pPr>
    </w:p>
    <w:sectPr w:rsidR="004513CA" w:rsidRPr="007E28BF" w:rsidSect="007F6EAF">
      <w:headerReference w:type="default" r:id="rId10"/>
      <w:footerReference w:type="default" r:id="rId11"/>
      <w:pgSz w:w="11900" w:h="16840" w:code="9"/>
      <w:pgMar w:top="1417" w:right="1134" w:bottom="1134" w:left="1134" w:header="4" w:footer="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Default="00624DF1">
    <w:pPr>
      <w:pStyle w:val="Pidipagina"/>
      <w:jc w:val="right"/>
    </w:pPr>
  </w:p>
  <w:p w:rsidR="00624DF1" w:rsidRDefault="00FC0599" w:rsidP="00FC0599">
    <w:pPr>
      <w:pStyle w:val="Pidipagina"/>
      <w:spacing w:after="100" w:afterAutospacing="1"/>
      <w:ind w:left="-1134"/>
    </w:pPr>
    <w:r>
      <w:rPr>
        <w:noProof/>
      </w:rPr>
      <w:drawing>
        <wp:inline distT="0" distB="0" distL="0" distR="0" wp14:anchorId="11A864F3" wp14:editId="043573DB">
          <wp:extent cx="5169408" cy="8900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aperFEET.jpg"/>
                  <pic:cNvPicPr/>
                </pic:nvPicPr>
                <pic:blipFill>
                  <a:blip r:embed="rId1">
                    <a:extLst>
                      <a:ext uri="{28A0092B-C50C-407E-A947-70E740481C1C}">
                        <a14:useLocalDpi xmlns:a14="http://schemas.microsoft.com/office/drawing/2010/main" val="0"/>
                      </a:ext>
                    </a:extLst>
                  </a:blip>
                  <a:stretch>
                    <a:fillRect/>
                  </a:stretch>
                </pic:blipFill>
                <pic:spPr>
                  <a:xfrm>
                    <a:off x="0" y="0"/>
                    <a:ext cx="5169408" cy="890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Pr="002D42D3" w:rsidRDefault="002D42D3" w:rsidP="002D42D3">
    <w:pPr>
      <w:pStyle w:val="Intestazione"/>
      <w:ind w:left="-1134"/>
    </w:pPr>
    <w:r>
      <w:rPr>
        <w:noProof/>
      </w:rPr>
      <w:drawing>
        <wp:inline distT="0" distB="0" distL="0" distR="0" wp14:anchorId="58EC4A90" wp14:editId="7BF56ECB">
          <wp:extent cx="7558416" cy="1341009"/>
          <wp:effectExtent l="0" t="0" r="4434" b="0"/>
          <wp:docPr id="7" name="Immagin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558416" cy="13410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37"/>
    <w:multiLevelType w:val="hybridMultilevel"/>
    <w:tmpl w:val="F06CE28E"/>
    <w:lvl w:ilvl="0" w:tplc="29AE605A">
      <w:start w:val="3"/>
      <w:numFmt w:val="bullet"/>
      <w:lvlText w:val="-"/>
      <w:lvlJc w:val="left"/>
      <w:pPr>
        <w:ind w:left="720" w:hanging="360"/>
      </w:pPr>
      <w:rPr>
        <w:rFonts w:ascii="Calibri" w:eastAsiaTheme="minorEastAsia"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90CFB"/>
    <w:multiLevelType w:val="hybridMultilevel"/>
    <w:tmpl w:val="62C8EC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ED6A8D"/>
    <w:multiLevelType w:val="multilevel"/>
    <w:tmpl w:val="DFF44B9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5">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8273EA4"/>
    <w:multiLevelType w:val="multilevel"/>
    <w:tmpl w:val="C6C6456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199B0AA3"/>
    <w:multiLevelType w:val="hybridMultilevel"/>
    <w:tmpl w:val="3266BA18"/>
    <w:lvl w:ilvl="0" w:tplc="1BBC4A6A">
      <w:numFmt w:val="bullet"/>
      <w:lvlText w:val="-"/>
      <w:lvlJc w:val="left"/>
      <w:pPr>
        <w:ind w:left="436" w:hanging="360"/>
      </w:pPr>
      <w:rPr>
        <w:rFonts w:ascii="Times New Roman" w:eastAsia="Times New Roman" w:hAnsi="Times New Roman"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9">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CE64B56"/>
    <w:multiLevelType w:val="hybridMultilevel"/>
    <w:tmpl w:val="F1FC0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E7320C"/>
    <w:multiLevelType w:val="hybridMultilevel"/>
    <w:tmpl w:val="80522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3">
    <w:nsid w:val="2BAD3CD3"/>
    <w:multiLevelType w:val="hybridMultilevel"/>
    <w:tmpl w:val="F6BE6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6A4B61"/>
    <w:multiLevelType w:val="hybridMultilevel"/>
    <w:tmpl w:val="3F145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38C0C39"/>
    <w:multiLevelType w:val="hybridMultilevel"/>
    <w:tmpl w:val="D6DEB806"/>
    <w:lvl w:ilvl="0" w:tplc="024C66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9">
    <w:nsid w:val="4B315B00"/>
    <w:multiLevelType w:val="hybridMultilevel"/>
    <w:tmpl w:val="FBE89A82"/>
    <w:lvl w:ilvl="0" w:tplc="1BBC4A6A">
      <w:numFmt w:val="bullet"/>
      <w:lvlText w:val="-"/>
      <w:lvlJc w:val="left"/>
      <w:pPr>
        <w:ind w:left="436"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F34B40"/>
    <w:multiLevelType w:val="hybridMultilevel"/>
    <w:tmpl w:val="F5B0F2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4">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18"/>
  </w:num>
  <w:num w:numId="4">
    <w:abstractNumId w:val="28"/>
  </w:num>
  <w:num w:numId="5">
    <w:abstractNumId w:val="30"/>
  </w:num>
  <w:num w:numId="6">
    <w:abstractNumId w:val="17"/>
  </w:num>
  <w:num w:numId="7">
    <w:abstractNumId w:val="5"/>
  </w:num>
  <w:num w:numId="8">
    <w:abstractNumId w:val="22"/>
  </w:num>
  <w:num w:numId="9">
    <w:abstractNumId w:val="29"/>
  </w:num>
  <w:num w:numId="10">
    <w:abstractNumId w:val="23"/>
  </w:num>
  <w:num w:numId="11">
    <w:abstractNumId w:val="3"/>
  </w:num>
  <w:num w:numId="12">
    <w:abstractNumId w:val="26"/>
  </w:num>
  <w:num w:numId="13">
    <w:abstractNumId w:val="20"/>
  </w:num>
  <w:num w:numId="14">
    <w:abstractNumId w:val="25"/>
  </w:num>
  <w:num w:numId="15">
    <w:abstractNumId w:val="15"/>
  </w:num>
  <w:num w:numId="16">
    <w:abstractNumId w:val="27"/>
  </w:num>
  <w:num w:numId="17">
    <w:abstractNumId w:val="6"/>
  </w:num>
  <w:num w:numId="18">
    <w:abstractNumId w:val="9"/>
  </w:num>
  <w:num w:numId="19">
    <w:abstractNumId w:val="24"/>
  </w:num>
  <w:num w:numId="20">
    <w:abstractNumId w:val="19"/>
  </w:num>
  <w:num w:numId="21">
    <w:abstractNumId w:val="7"/>
  </w:num>
  <w:num w:numId="22">
    <w:abstractNumId w:val="2"/>
  </w:num>
  <w:num w:numId="23">
    <w:abstractNumId w:val="8"/>
  </w:num>
  <w:num w:numId="24">
    <w:abstractNumId w:val="16"/>
  </w:num>
  <w:num w:numId="25">
    <w:abstractNumId w:val="0"/>
  </w:num>
  <w:num w:numId="26">
    <w:abstractNumId w:val="13"/>
  </w:num>
  <w:num w:numId="27">
    <w:abstractNumId w:val="1"/>
  </w:num>
  <w:num w:numId="28">
    <w:abstractNumId w:val="14"/>
  </w:num>
  <w:num w:numId="29">
    <w:abstractNumId w:val="21"/>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B7"/>
    <w:rsid w:val="0000407E"/>
    <w:rsid w:val="000173E5"/>
    <w:rsid w:val="000217F1"/>
    <w:rsid w:val="00025DF7"/>
    <w:rsid w:val="00045A9C"/>
    <w:rsid w:val="0006216A"/>
    <w:rsid w:val="0006219D"/>
    <w:rsid w:val="00070B22"/>
    <w:rsid w:val="00072F8A"/>
    <w:rsid w:val="000910C1"/>
    <w:rsid w:val="0009496C"/>
    <w:rsid w:val="000963C9"/>
    <w:rsid w:val="00097294"/>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130EC"/>
    <w:rsid w:val="00114DD1"/>
    <w:rsid w:val="0012500F"/>
    <w:rsid w:val="00161194"/>
    <w:rsid w:val="00161BA8"/>
    <w:rsid w:val="00171FE3"/>
    <w:rsid w:val="001738EE"/>
    <w:rsid w:val="0018589C"/>
    <w:rsid w:val="00193960"/>
    <w:rsid w:val="0019671B"/>
    <w:rsid w:val="001971BE"/>
    <w:rsid w:val="001A2E9D"/>
    <w:rsid w:val="001B05F7"/>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37A0"/>
    <w:rsid w:val="0022706C"/>
    <w:rsid w:val="00240E19"/>
    <w:rsid w:val="00246F49"/>
    <w:rsid w:val="0026045A"/>
    <w:rsid w:val="00262B7F"/>
    <w:rsid w:val="002671D6"/>
    <w:rsid w:val="00284324"/>
    <w:rsid w:val="00284B94"/>
    <w:rsid w:val="00284D99"/>
    <w:rsid w:val="002854DF"/>
    <w:rsid w:val="00287CF6"/>
    <w:rsid w:val="00294252"/>
    <w:rsid w:val="002A03F4"/>
    <w:rsid w:val="002A3970"/>
    <w:rsid w:val="002A3FA0"/>
    <w:rsid w:val="002B0261"/>
    <w:rsid w:val="002C4BAB"/>
    <w:rsid w:val="002D282D"/>
    <w:rsid w:val="002D42D3"/>
    <w:rsid w:val="002D625C"/>
    <w:rsid w:val="002F2598"/>
    <w:rsid w:val="002F4F75"/>
    <w:rsid w:val="002F5DFC"/>
    <w:rsid w:val="00301C65"/>
    <w:rsid w:val="00314A64"/>
    <w:rsid w:val="003205CC"/>
    <w:rsid w:val="00327504"/>
    <w:rsid w:val="00331CCC"/>
    <w:rsid w:val="00335390"/>
    <w:rsid w:val="00342169"/>
    <w:rsid w:val="003437CE"/>
    <w:rsid w:val="0034408F"/>
    <w:rsid w:val="00350DED"/>
    <w:rsid w:val="00355EBD"/>
    <w:rsid w:val="00366D9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13CA"/>
    <w:rsid w:val="00453BE1"/>
    <w:rsid w:val="00460359"/>
    <w:rsid w:val="00470972"/>
    <w:rsid w:val="0047326E"/>
    <w:rsid w:val="00473FFD"/>
    <w:rsid w:val="00474410"/>
    <w:rsid w:val="00476FD6"/>
    <w:rsid w:val="00477605"/>
    <w:rsid w:val="004836EF"/>
    <w:rsid w:val="004871B0"/>
    <w:rsid w:val="00490D51"/>
    <w:rsid w:val="00490E6C"/>
    <w:rsid w:val="004916FB"/>
    <w:rsid w:val="0049254E"/>
    <w:rsid w:val="004A67A9"/>
    <w:rsid w:val="004B1FC6"/>
    <w:rsid w:val="004B4ECE"/>
    <w:rsid w:val="004B57A5"/>
    <w:rsid w:val="004B6F8C"/>
    <w:rsid w:val="004C2806"/>
    <w:rsid w:val="004C35E1"/>
    <w:rsid w:val="004C56E2"/>
    <w:rsid w:val="004C578F"/>
    <w:rsid w:val="004D2227"/>
    <w:rsid w:val="004D3D5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2361"/>
    <w:rsid w:val="0058620F"/>
    <w:rsid w:val="0058731B"/>
    <w:rsid w:val="00587DC6"/>
    <w:rsid w:val="00593600"/>
    <w:rsid w:val="00594593"/>
    <w:rsid w:val="00596C3B"/>
    <w:rsid w:val="005A6594"/>
    <w:rsid w:val="005B4C82"/>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37F05"/>
    <w:rsid w:val="006515F5"/>
    <w:rsid w:val="00651E1C"/>
    <w:rsid w:val="006648AF"/>
    <w:rsid w:val="00664BC0"/>
    <w:rsid w:val="006677DB"/>
    <w:rsid w:val="00667965"/>
    <w:rsid w:val="00667DBC"/>
    <w:rsid w:val="00670FED"/>
    <w:rsid w:val="00676B56"/>
    <w:rsid w:val="0068119F"/>
    <w:rsid w:val="00681491"/>
    <w:rsid w:val="006850ED"/>
    <w:rsid w:val="0069400C"/>
    <w:rsid w:val="006A322F"/>
    <w:rsid w:val="006A41D3"/>
    <w:rsid w:val="006C2355"/>
    <w:rsid w:val="006D2FBA"/>
    <w:rsid w:val="006E4367"/>
    <w:rsid w:val="006F0BF7"/>
    <w:rsid w:val="006F21D6"/>
    <w:rsid w:val="006F77F4"/>
    <w:rsid w:val="006F7A9C"/>
    <w:rsid w:val="00701802"/>
    <w:rsid w:val="00701DFB"/>
    <w:rsid w:val="00711768"/>
    <w:rsid w:val="00713484"/>
    <w:rsid w:val="00716E2F"/>
    <w:rsid w:val="00720D01"/>
    <w:rsid w:val="00722645"/>
    <w:rsid w:val="007238E1"/>
    <w:rsid w:val="00732D32"/>
    <w:rsid w:val="00763DBA"/>
    <w:rsid w:val="007728F7"/>
    <w:rsid w:val="00772907"/>
    <w:rsid w:val="007736F7"/>
    <w:rsid w:val="00776115"/>
    <w:rsid w:val="00780B25"/>
    <w:rsid w:val="00785BFF"/>
    <w:rsid w:val="00785E62"/>
    <w:rsid w:val="0078746B"/>
    <w:rsid w:val="00787ACC"/>
    <w:rsid w:val="00787CF8"/>
    <w:rsid w:val="007945A5"/>
    <w:rsid w:val="007A6AAA"/>
    <w:rsid w:val="007A76D3"/>
    <w:rsid w:val="007B2C65"/>
    <w:rsid w:val="007B65B9"/>
    <w:rsid w:val="007C45F1"/>
    <w:rsid w:val="007C4AAB"/>
    <w:rsid w:val="007C4B92"/>
    <w:rsid w:val="007D67B6"/>
    <w:rsid w:val="007E165B"/>
    <w:rsid w:val="007E28BF"/>
    <w:rsid w:val="007E3761"/>
    <w:rsid w:val="007E3FB4"/>
    <w:rsid w:val="007E5DA6"/>
    <w:rsid w:val="007E61CB"/>
    <w:rsid w:val="007E7F4A"/>
    <w:rsid w:val="007F6A2A"/>
    <w:rsid w:val="007F6EAF"/>
    <w:rsid w:val="007F7413"/>
    <w:rsid w:val="007F7AF5"/>
    <w:rsid w:val="007F7CF2"/>
    <w:rsid w:val="008056B2"/>
    <w:rsid w:val="00806BB7"/>
    <w:rsid w:val="008150AC"/>
    <w:rsid w:val="00815693"/>
    <w:rsid w:val="00837E56"/>
    <w:rsid w:val="00844739"/>
    <w:rsid w:val="0085366C"/>
    <w:rsid w:val="00853A1E"/>
    <w:rsid w:val="0086130C"/>
    <w:rsid w:val="00863077"/>
    <w:rsid w:val="008646C4"/>
    <w:rsid w:val="00875BFB"/>
    <w:rsid w:val="00877AD0"/>
    <w:rsid w:val="00892540"/>
    <w:rsid w:val="00897A3C"/>
    <w:rsid w:val="00897C8C"/>
    <w:rsid w:val="00897EF8"/>
    <w:rsid w:val="008A47F9"/>
    <w:rsid w:val="008B2050"/>
    <w:rsid w:val="008B3A3D"/>
    <w:rsid w:val="008B45BB"/>
    <w:rsid w:val="008B6720"/>
    <w:rsid w:val="008B693E"/>
    <w:rsid w:val="008C0792"/>
    <w:rsid w:val="008C1C53"/>
    <w:rsid w:val="008C3044"/>
    <w:rsid w:val="008C6B56"/>
    <w:rsid w:val="008D504E"/>
    <w:rsid w:val="008E036F"/>
    <w:rsid w:val="008E3827"/>
    <w:rsid w:val="008E7889"/>
    <w:rsid w:val="00902474"/>
    <w:rsid w:val="00902700"/>
    <w:rsid w:val="009270BD"/>
    <w:rsid w:val="00927F3B"/>
    <w:rsid w:val="00931EDE"/>
    <w:rsid w:val="00944E86"/>
    <w:rsid w:val="00960CC3"/>
    <w:rsid w:val="0096128F"/>
    <w:rsid w:val="00961B32"/>
    <w:rsid w:val="00962E09"/>
    <w:rsid w:val="00963BE9"/>
    <w:rsid w:val="00963F7B"/>
    <w:rsid w:val="009812DD"/>
    <w:rsid w:val="0099768E"/>
    <w:rsid w:val="009A6B4F"/>
    <w:rsid w:val="009B3469"/>
    <w:rsid w:val="009B70BE"/>
    <w:rsid w:val="009C3ED9"/>
    <w:rsid w:val="009C727D"/>
    <w:rsid w:val="009C7A39"/>
    <w:rsid w:val="009D154D"/>
    <w:rsid w:val="009E08D5"/>
    <w:rsid w:val="009E210B"/>
    <w:rsid w:val="009F615B"/>
    <w:rsid w:val="00A04518"/>
    <w:rsid w:val="00A142B7"/>
    <w:rsid w:val="00A14385"/>
    <w:rsid w:val="00A1531D"/>
    <w:rsid w:val="00A20B00"/>
    <w:rsid w:val="00A22D96"/>
    <w:rsid w:val="00A22FC0"/>
    <w:rsid w:val="00A26AC1"/>
    <w:rsid w:val="00A27368"/>
    <w:rsid w:val="00A303F4"/>
    <w:rsid w:val="00A307D0"/>
    <w:rsid w:val="00A35370"/>
    <w:rsid w:val="00A412E7"/>
    <w:rsid w:val="00A4231E"/>
    <w:rsid w:val="00A42501"/>
    <w:rsid w:val="00A50F8B"/>
    <w:rsid w:val="00A554C9"/>
    <w:rsid w:val="00A630A7"/>
    <w:rsid w:val="00A65DEF"/>
    <w:rsid w:val="00A6749A"/>
    <w:rsid w:val="00A67667"/>
    <w:rsid w:val="00A708E8"/>
    <w:rsid w:val="00A824D4"/>
    <w:rsid w:val="00A826F5"/>
    <w:rsid w:val="00A82B3E"/>
    <w:rsid w:val="00A86DA2"/>
    <w:rsid w:val="00A87158"/>
    <w:rsid w:val="00A9757D"/>
    <w:rsid w:val="00AA0BB2"/>
    <w:rsid w:val="00AA0BD0"/>
    <w:rsid w:val="00AA40CA"/>
    <w:rsid w:val="00AA6786"/>
    <w:rsid w:val="00AB527D"/>
    <w:rsid w:val="00AD027B"/>
    <w:rsid w:val="00AD080A"/>
    <w:rsid w:val="00AD63E3"/>
    <w:rsid w:val="00AD72B1"/>
    <w:rsid w:val="00AE185E"/>
    <w:rsid w:val="00AF0018"/>
    <w:rsid w:val="00AF2634"/>
    <w:rsid w:val="00AF78D0"/>
    <w:rsid w:val="00B05021"/>
    <w:rsid w:val="00B06D5A"/>
    <w:rsid w:val="00B163DA"/>
    <w:rsid w:val="00B21AA2"/>
    <w:rsid w:val="00B225A4"/>
    <w:rsid w:val="00B32EF6"/>
    <w:rsid w:val="00B330E5"/>
    <w:rsid w:val="00B34E6A"/>
    <w:rsid w:val="00B42135"/>
    <w:rsid w:val="00B5278A"/>
    <w:rsid w:val="00B56DE3"/>
    <w:rsid w:val="00B578ED"/>
    <w:rsid w:val="00B60CA7"/>
    <w:rsid w:val="00B65EC8"/>
    <w:rsid w:val="00B70DA6"/>
    <w:rsid w:val="00B73A47"/>
    <w:rsid w:val="00B757BF"/>
    <w:rsid w:val="00B808FF"/>
    <w:rsid w:val="00B80955"/>
    <w:rsid w:val="00B8130E"/>
    <w:rsid w:val="00B82549"/>
    <w:rsid w:val="00B86660"/>
    <w:rsid w:val="00BB2130"/>
    <w:rsid w:val="00BB6625"/>
    <w:rsid w:val="00BB7A57"/>
    <w:rsid w:val="00BC189F"/>
    <w:rsid w:val="00BC2C07"/>
    <w:rsid w:val="00BC7AEB"/>
    <w:rsid w:val="00BD44A8"/>
    <w:rsid w:val="00BD60E3"/>
    <w:rsid w:val="00BE048C"/>
    <w:rsid w:val="00BE09AE"/>
    <w:rsid w:val="00BF58A0"/>
    <w:rsid w:val="00BF6E00"/>
    <w:rsid w:val="00C013A0"/>
    <w:rsid w:val="00C01D8F"/>
    <w:rsid w:val="00C040CF"/>
    <w:rsid w:val="00C05A05"/>
    <w:rsid w:val="00C067E0"/>
    <w:rsid w:val="00C06C5A"/>
    <w:rsid w:val="00C122C0"/>
    <w:rsid w:val="00C12BD6"/>
    <w:rsid w:val="00C21EDB"/>
    <w:rsid w:val="00C227EC"/>
    <w:rsid w:val="00C23952"/>
    <w:rsid w:val="00C25081"/>
    <w:rsid w:val="00C26C34"/>
    <w:rsid w:val="00C4088F"/>
    <w:rsid w:val="00C4404B"/>
    <w:rsid w:val="00C45B4F"/>
    <w:rsid w:val="00C50B60"/>
    <w:rsid w:val="00C61C43"/>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D5E57"/>
    <w:rsid w:val="00CE22E2"/>
    <w:rsid w:val="00CE2D89"/>
    <w:rsid w:val="00CE7C03"/>
    <w:rsid w:val="00CE7D4D"/>
    <w:rsid w:val="00CF1428"/>
    <w:rsid w:val="00CF4F79"/>
    <w:rsid w:val="00CF7137"/>
    <w:rsid w:val="00D0155C"/>
    <w:rsid w:val="00D020AA"/>
    <w:rsid w:val="00D11C51"/>
    <w:rsid w:val="00D12B03"/>
    <w:rsid w:val="00D13254"/>
    <w:rsid w:val="00D20919"/>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38D"/>
    <w:rsid w:val="00D714E0"/>
    <w:rsid w:val="00D73F44"/>
    <w:rsid w:val="00D76F72"/>
    <w:rsid w:val="00D83615"/>
    <w:rsid w:val="00D85009"/>
    <w:rsid w:val="00D85AB5"/>
    <w:rsid w:val="00D86DA3"/>
    <w:rsid w:val="00D92D6C"/>
    <w:rsid w:val="00D941F8"/>
    <w:rsid w:val="00DA0220"/>
    <w:rsid w:val="00DB4098"/>
    <w:rsid w:val="00DB420F"/>
    <w:rsid w:val="00DC0E0D"/>
    <w:rsid w:val="00DC3805"/>
    <w:rsid w:val="00DC7916"/>
    <w:rsid w:val="00DC7FDF"/>
    <w:rsid w:val="00DD088F"/>
    <w:rsid w:val="00DD2C24"/>
    <w:rsid w:val="00DD3A79"/>
    <w:rsid w:val="00DD54AF"/>
    <w:rsid w:val="00DE10A5"/>
    <w:rsid w:val="00DE1278"/>
    <w:rsid w:val="00DE231B"/>
    <w:rsid w:val="00DE2DAA"/>
    <w:rsid w:val="00DE4547"/>
    <w:rsid w:val="00DF06D6"/>
    <w:rsid w:val="00DF5205"/>
    <w:rsid w:val="00DF6C78"/>
    <w:rsid w:val="00E01266"/>
    <w:rsid w:val="00E03525"/>
    <w:rsid w:val="00E107E4"/>
    <w:rsid w:val="00E20257"/>
    <w:rsid w:val="00E44095"/>
    <w:rsid w:val="00E46CB8"/>
    <w:rsid w:val="00E53A87"/>
    <w:rsid w:val="00E61C4C"/>
    <w:rsid w:val="00E64AC4"/>
    <w:rsid w:val="00E654E3"/>
    <w:rsid w:val="00E71327"/>
    <w:rsid w:val="00E7661E"/>
    <w:rsid w:val="00E80CAF"/>
    <w:rsid w:val="00E80FD0"/>
    <w:rsid w:val="00E8330D"/>
    <w:rsid w:val="00E85D33"/>
    <w:rsid w:val="00E8662F"/>
    <w:rsid w:val="00E956B0"/>
    <w:rsid w:val="00EA69C9"/>
    <w:rsid w:val="00EB2702"/>
    <w:rsid w:val="00EC4FC4"/>
    <w:rsid w:val="00EC63D3"/>
    <w:rsid w:val="00ED44FA"/>
    <w:rsid w:val="00EE38BA"/>
    <w:rsid w:val="00EF54B0"/>
    <w:rsid w:val="00F24A2D"/>
    <w:rsid w:val="00F273C7"/>
    <w:rsid w:val="00F27BE2"/>
    <w:rsid w:val="00F3263F"/>
    <w:rsid w:val="00F33C85"/>
    <w:rsid w:val="00F35E6B"/>
    <w:rsid w:val="00F401D0"/>
    <w:rsid w:val="00F41591"/>
    <w:rsid w:val="00F4326C"/>
    <w:rsid w:val="00F43485"/>
    <w:rsid w:val="00F43F04"/>
    <w:rsid w:val="00F44B0E"/>
    <w:rsid w:val="00F516F7"/>
    <w:rsid w:val="00F561BE"/>
    <w:rsid w:val="00F60897"/>
    <w:rsid w:val="00F62338"/>
    <w:rsid w:val="00F62464"/>
    <w:rsid w:val="00F62EF3"/>
    <w:rsid w:val="00F67A9A"/>
    <w:rsid w:val="00F73C40"/>
    <w:rsid w:val="00F7591E"/>
    <w:rsid w:val="00F80D7D"/>
    <w:rsid w:val="00F87E23"/>
    <w:rsid w:val="00FA6D69"/>
    <w:rsid w:val="00FA7455"/>
    <w:rsid w:val="00FB4F9E"/>
    <w:rsid w:val="00FB76A6"/>
    <w:rsid w:val="00FC0599"/>
    <w:rsid w:val="00FC0625"/>
    <w:rsid w:val="00FC6C07"/>
    <w:rsid w:val="00FD040A"/>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Collegamentoipertestuale"/>
    <w:rsid w:val="007F6EAF"/>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Collegamentoipertestuale"/>
    <w:rsid w:val="007F6EA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169">
      <w:bodyDiv w:val="1"/>
      <w:marLeft w:val="0"/>
      <w:marRight w:val="0"/>
      <w:marTop w:val="0"/>
      <w:marBottom w:val="0"/>
      <w:divBdr>
        <w:top w:val="none" w:sz="0" w:space="0" w:color="auto"/>
        <w:left w:val="none" w:sz="0" w:space="0" w:color="auto"/>
        <w:bottom w:val="none" w:sz="0" w:space="0" w:color="auto"/>
        <w:right w:val="none" w:sz="0" w:space="0" w:color="auto"/>
      </w:divBdr>
    </w:div>
    <w:div w:id="992102455">
      <w:bodyDiv w:val="1"/>
      <w:marLeft w:val="0"/>
      <w:marRight w:val="0"/>
      <w:marTop w:val="0"/>
      <w:marBottom w:val="0"/>
      <w:divBdr>
        <w:top w:val="none" w:sz="0" w:space="0" w:color="auto"/>
        <w:left w:val="none" w:sz="0" w:space="0" w:color="auto"/>
        <w:bottom w:val="none" w:sz="0" w:space="0" w:color="auto"/>
        <w:right w:val="none" w:sz="0" w:space="0" w:color="auto"/>
      </w:divBdr>
    </w:div>
    <w:div w:id="1133668819">
      <w:bodyDiv w:val="1"/>
      <w:marLeft w:val="0"/>
      <w:marRight w:val="0"/>
      <w:marTop w:val="0"/>
      <w:marBottom w:val="0"/>
      <w:divBdr>
        <w:top w:val="none" w:sz="0" w:space="0" w:color="auto"/>
        <w:left w:val="none" w:sz="0" w:space="0" w:color="auto"/>
        <w:bottom w:val="none" w:sz="0" w:space="0" w:color="auto"/>
        <w:right w:val="none" w:sz="0" w:space="0" w:color="auto"/>
      </w:divBdr>
    </w:div>
    <w:div w:id="19234450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pei.com/it/it/prodotti-e-soluzioni/linee/prodotti-per-pavimentazioni-sporti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BC21-AEBA-4F67-A9BE-DD360BA9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1043</Words>
  <Characters>5948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21</cp:revision>
  <cp:lastPrinted>2017-09-22T10:34:00Z</cp:lastPrinted>
  <dcterms:created xsi:type="dcterms:W3CDTF">2017-10-24T08:09:00Z</dcterms:created>
  <dcterms:modified xsi:type="dcterms:W3CDTF">2017-11-02T10:45:00Z</dcterms:modified>
</cp:coreProperties>
</file>